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B4" w:rsidRPr="00E621D0" w:rsidRDefault="00E475BC" w:rsidP="00E475BC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621D0">
        <w:rPr>
          <w:rFonts w:ascii="Times New Roman" w:hAnsi="Times New Roman" w:cs="Times New Roman"/>
          <w:color w:val="22272F"/>
          <w:sz w:val="20"/>
          <w:szCs w:val="20"/>
          <w:u w:val="single"/>
          <w:shd w:val="clear" w:color="auto" w:fill="FFFFFF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tbl>
      <w:tblPr>
        <w:tblStyle w:val="a3"/>
        <w:tblW w:w="5000" w:type="pct"/>
        <w:tblBorders>
          <w:insideH w:val="dotted" w:sz="4" w:space="0" w:color="auto"/>
        </w:tblBorders>
        <w:tblLook w:val="04A0"/>
      </w:tblPr>
      <w:tblGrid>
        <w:gridCol w:w="1991"/>
        <w:gridCol w:w="1310"/>
        <w:gridCol w:w="1102"/>
        <w:gridCol w:w="955"/>
        <w:gridCol w:w="1248"/>
        <w:gridCol w:w="1288"/>
        <w:gridCol w:w="2788"/>
      </w:tblGrid>
      <w:tr w:rsidR="00716224" w:rsidRPr="00E621D0" w:rsidTr="00451928">
        <w:tc>
          <w:tcPr>
            <w:tcW w:w="932" w:type="pct"/>
            <w:vMerge w:val="restart"/>
          </w:tcPr>
          <w:p w:rsidR="00166AB4" w:rsidRPr="00E621D0" w:rsidRDefault="00166AB4" w:rsidP="0016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Форма работы</w:t>
            </w:r>
          </w:p>
          <w:p w:rsidR="00166AB4" w:rsidRPr="00E621D0" w:rsidRDefault="00166AB4" w:rsidP="00166AB4">
            <w:pPr>
              <w:pStyle w:val="1"/>
              <w:shd w:val="clear" w:color="auto" w:fill="FFFFFF"/>
              <w:spacing w:before="161" w:beforeAutospacing="0" w:after="161" w:afterAutospacing="0"/>
              <w:ind w:left="419"/>
              <w:jc w:val="center"/>
              <w:outlineLvl w:val="0"/>
              <w:rPr>
                <w:b w:val="0"/>
                <w:color w:val="22272F"/>
                <w:sz w:val="20"/>
                <w:szCs w:val="20"/>
              </w:rPr>
            </w:pPr>
            <w:r w:rsidRPr="00E621D0">
              <w:rPr>
                <w:b w:val="0"/>
                <w:sz w:val="20"/>
                <w:szCs w:val="20"/>
              </w:rPr>
              <w:t xml:space="preserve">Пункт </w:t>
            </w:r>
            <w:proofErr w:type="spellStart"/>
            <w:r w:rsidRPr="00E621D0">
              <w:rPr>
                <w:b w:val="0"/>
                <w:color w:val="22272F"/>
                <w:sz w:val="20"/>
                <w:szCs w:val="20"/>
              </w:rPr>
              <w:t>СанПиН</w:t>
            </w:r>
            <w:proofErr w:type="spellEnd"/>
            <w:r w:rsidRPr="00E621D0">
              <w:rPr>
                <w:b w:val="0"/>
                <w:color w:val="22272F"/>
                <w:sz w:val="20"/>
                <w:szCs w:val="20"/>
              </w:rPr>
              <w:t xml:space="preserve"> 2.4.1.3049-13</w:t>
            </w:r>
          </w:p>
        </w:tc>
        <w:tc>
          <w:tcPr>
            <w:tcW w:w="613" w:type="pct"/>
          </w:tcPr>
          <w:p w:rsidR="00166AB4" w:rsidRPr="00E621D0" w:rsidRDefault="00166AB4" w:rsidP="0016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Ранний</w:t>
            </w:r>
          </w:p>
          <w:p w:rsidR="00166AB4" w:rsidRPr="00E621D0" w:rsidRDefault="00166AB4" w:rsidP="0016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150" w:type="pct"/>
            <w:gridSpan w:val="4"/>
          </w:tcPr>
          <w:p w:rsidR="00166AB4" w:rsidRPr="00E621D0" w:rsidRDefault="00166AB4" w:rsidP="0016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Дошкольный возраст</w:t>
            </w:r>
          </w:p>
        </w:tc>
        <w:tc>
          <w:tcPr>
            <w:tcW w:w="1305" w:type="pct"/>
          </w:tcPr>
          <w:p w:rsidR="00166AB4" w:rsidRPr="00E621D0" w:rsidRDefault="0016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Примечание</w:t>
            </w:r>
          </w:p>
        </w:tc>
      </w:tr>
      <w:tr w:rsidR="007B5331" w:rsidRPr="00E621D0" w:rsidTr="00451928">
        <w:tc>
          <w:tcPr>
            <w:tcW w:w="932" w:type="pct"/>
            <w:vMerge/>
            <w:tcBorders>
              <w:bottom w:val="single" w:sz="4" w:space="0" w:color="auto"/>
            </w:tcBorders>
          </w:tcPr>
          <w:p w:rsidR="00166AB4" w:rsidRPr="00E621D0" w:rsidRDefault="00166AB4" w:rsidP="0016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166AB4" w:rsidRPr="00E621D0" w:rsidRDefault="0016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1,5-3 года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166AB4" w:rsidRPr="00E621D0" w:rsidRDefault="0016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3-4года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166AB4" w:rsidRPr="00E621D0" w:rsidRDefault="0016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166AB4" w:rsidRPr="00E621D0" w:rsidRDefault="0016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166AB4" w:rsidRPr="00E621D0" w:rsidRDefault="0016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:rsidR="00166AB4" w:rsidRPr="00E621D0" w:rsidRDefault="00166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331" w:rsidRPr="00E621D0" w:rsidTr="007B5331"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7B5331" w:rsidRPr="00E621D0" w:rsidRDefault="007B5331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Требования к температуре воздуха (</w:t>
            </w: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B5331" w:rsidRPr="00E621D0" w:rsidTr="00451928">
        <w:tc>
          <w:tcPr>
            <w:tcW w:w="932" w:type="pct"/>
            <w:tcBorders>
              <w:top w:val="dotted" w:sz="4" w:space="0" w:color="auto"/>
              <w:bottom w:val="dotted" w:sz="4" w:space="0" w:color="auto"/>
            </w:tcBorders>
          </w:tcPr>
          <w:p w:rsidR="008F6C8F" w:rsidRPr="00E621D0" w:rsidRDefault="008F6C8F" w:rsidP="008F6C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6C8F" w:rsidRPr="00E621D0" w:rsidRDefault="008F6C8F" w:rsidP="008F6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22 - 24</w:t>
            </w:r>
          </w:p>
        </w:tc>
        <w:tc>
          <w:tcPr>
            <w:tcW w:w="215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6C8F" w:rsidRPr="00E621D0" w:rsidRDefault="008F6C8F" w:rsidP="008F6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21 - 23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8F6C8F" w:rsidRPr="00E621D0" w:rsidRDefault="008F6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331" w:rsidRPr="00E621D0" w:rsidTr="00E475BC">
        <w:tc>
          <w:tcPr>
            <w:tcW w:w="932" w:type="pct"/>
            <w:tcBorders>
              <w:top w:val="dotted" w:sz="4" w:space="0" w:color="auto"/>
              <w:bottom w:val="single" w:sz="4" w:space="0" w:color="auto"/>
            </w:tcBorders>
          </w:tcPr>
          <w:p w:rsidR="008F6C8F" w:rsidRPr="00E621D0" w:rsidRDefault="008F6C8F" w:rsidP="008F6C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8F6C8F" w:rsidRPr="00E621D0" w:rsidRDefault="008F6C8F" w:rsidP="008F6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19 - 20</w:t>
            </w:r>
          </w:p>
        </w:tc>
        <w:tc>
          <w:tcPr>
            <w:tcW w:w="1305" w:type="pct"/>
            <w:tcBorders>
              <w:top w:val="dotted" w:sz="4" w:space="0" w:color="auto"/>
              <w:bottom w:val="single" w:sz="4" w:space="0" w:color="auto"/>
            </w:tcBorders>
          </w:tcPr>
          <w:p w:rsidR="008F6C8F" w:rsidRPr="00E621D0" w:rsidRDefault="008F6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331" w:rsidRPr="00E621D0" w:rsidTr="00E475BC"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7B5331" w:rsidRPr="00E621D0" w:rsidRDefault="007B5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b/>
                <w:sz w:val="20"/>
                <w:szCs w:val="20"/>
              </w:rPr>
              <w:t>Прием детей</w:t>
            </w:r>
          </w:p>
        </w:tc>
      </w:tr>
      <w:tr w:rsidR="007B5331" w:rsidRPr="00E621D0" w:rsidTr="00E475BC">
        <w:tc>
          <w:tcPr>
            <w:tcW w:w="932" w:type="pct"/>
            <w:tcBorders>
              <w:top w:val="dotted" w:sz="4" w:space="0" w:color="auto"/>
              <w:bottom w:val="dotted" w:sz="4" w:space="0" w:color="auto"/>
            </w:tcBorders>
          </w:tcPr>
          <w:p w:rsidR="008F6C8F" w:rsidRPr="00E621D0" w:rsidRDefault="008F6C8F" w:rsidP="008F6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п.11.2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F6C8F" w:rsidRPr="00E621D0" w:rsidRDefault="008F6C8F" w:rsidP="008F6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8F6C8F" w:rsidRPr="00E621D0" w:rsidRDefault="008F6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331" w:rsidRPr="00E621D0" w:rsidTr="00E475BC">
        <w:tc>
          <w:tcPr>
            <w:tcW w:w="932" w:type="pct"/>
            <w:tcBorders>
              <w:top w:val="dotted" w:sz="4" w:space="0" w:color="auto"/>
              <w:bottom w:val="single" w:sz="4" w:space="0" w:color="auto"/>
            </w:tcBorders>
          </w:tcPr>
          <w:p w:rsidR="008F6C8F" w:rsidRPr="00E621D0" w:rsidRDefault="008F6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п. 11.3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8F6C8F" w:rsidRPr="00E621D0" w:rsidRDefault="008F6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      </w:r>
          </w:p>
        </w:tc>
        <w:tc>
          <w:tcPr>
            <w:tcW w:w="1305" w:type="pct"/>
            <w:tcBorders>
              <w:top w:val="dotted" w:sz="4" w:space="0" w:color="auto"/>
              <w:bottom w:val="single" w:sz="4" w:space="0" w:color="auto"/>
            </w:tcBorders>
          </w:tcPr>
          <w:p w:rsidR="008F6C8F" w:rsidRPr="00E621D0" w:rsidRDefault="008F6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331" w:rsidRPr="00E621D0" w:rsidTr="00E475BC"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7B5331" w:rsidRPr="00E621D0" w:rsidRDefault="007B5331" w:rsidP="007B5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Прогулки</w:t>
            </w:r>
          </w:p>
        </w:tc>
      </w:tr>
      <w:tr w:rsidR="007B5331" w:rsidRPr="00E621D0" w:rsidTr="00E475BC">
        <w:tc>
          <w:tcPr>
            <w:tcW w:w="932" w:type="pct"/>
            <w:tcBorders>
              <w:top w:val="dotted" w:sz="4" w:space="0" w:color="auto"/>
              <w:bottom w:val="single" w:sz="4" w:space="0" w:color="auto"/>
            </w:tcBorders>
          </w:tcPr>
          <w:p w:rsidR="008F6C8F" w:rsidRPr="00E621D0" w:rsidRDefault="008F6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п. 11.5</w:t>
            </w:r>
          </w:p>
          <w:p w:rsidR="004961FA" w:rsidRPr="00E621D0" w:rsidRDefault="00496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 xml:space="preserve">    11.6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7B5331" w:rsidRPr="00E621D0" w:rsidRDefault="008F6C8F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Рекомендуемая продолжительность ежедневных прогулок составляет 3-4 часа</w:t>
            </w:r>
            <w:r w:rsidR="004961FA"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. 2 раза в день.</w:t>
            </w:r>
            <w:r w:rsidR="007B5331"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B5331" w:rsidRPr="00E621D0" w:rsidRDefault="007B5331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  <w:p w:rsidR="008F6C8F" w:rsidRPr="00E621D0" w:rsidRDefault="007B5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При температуре воздуха ниже минус 15°С и скорости ветра более 7 м/с продолжительность прогулки сокращать</w:t>
            </w:r>
          </w:p>
        </w:tc>
        <w:tc>
          <w:tcPr>
            <w:tcW w:w="1305" w:type="pct"/>
            <w:tcBorders>
              <w:top w:val="dotted" w:sz="4" w:space="0" w:color="auto"/>
              <w:bottom w:val="single" w:sz="4" w:space="0" w:color="auto"/>
            </w:tcBorders>
          </w:tcPr>
          <w:p w:rsidR="008F6C8F" w:rsidRPr="00E621D0" w:rsidRDefault="008F6C8F" w:rsidP="00716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331" w:rsidRPr="00E621D0" w:rsidTr="00451928">
        <w:tc>
          <w:tcPr>
            <w:tcW w:w="932" w:type="pct"/>
            <w:tcBorders>
              <w:top w:val="single" w:sz="4" w:space="0" w:color="auto"/>
              <w:bottom w:val="dotted" w:sz="4" w:space="0" w:color="auto"/>
            </w:tcBorders>
          </w:tcPr>
          <w:p w:rsidR="007B5331" w:rsidRPr="00E621D0" w:rsidRDefault="007B5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b/>
                <w:sz w:val="20"/>
                <w:szCs w:val="20"/>
              </w:rPr>
              <w:t>Сон</w:t>
            </w:r>
          </w:p>
        </w:tc>
        <w:tc>
          <w:tcPr>
            <w:tcW w:w="2763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B5331" w:rsidRPr="00E621D0" w:rsidRDefault="007B5331" w:rsidP="004961FA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5" w:type="pct"/>
            <w:tcBorders>
              <w:top w:val="single" w:sz="4" w:space="0" w:color="auto"/>
              <w:bottom w:val="dotted" w:sz="4" w:space="0" w:color="auto"/>
            </w:tcBorders>
          </w:tcPr>
          <w:p w:rsidR="007B5331" w:rsidRPr="00E621D0" w:rsidRDefault="007B5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5C0" w:rsidRPr="00E621D0" w:rsidTr="00451928">
        <w:tc>
          <w:tcPr>
            <w:tcW w:w="932" w:type="pct"/>
            <w:tcBorders>
              <w:top w:val="dotted" w:sz="4" w:space="0" w:color="auto"/>
              <w:bottom w:val="dotted" w:sz="4" w:space="0" w:color="auto"/>
            </w:tcBorders>
          </w:tcPr>
          <w:p w:rsidR="004961FA" w:rsidRPr="00E621D0" w:rsidRDefault="004961FA" w:rsidP="007B5331">
            <w:pPr>
              <w:ind w:right="-112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п. 11.7</w:t>
            </w:r>
            <w:r w:rsidR="007B5331"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        </w:t>
            </w: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суточный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1FA" w:rsidRPr="00E621D0" w:rsidRDefault="004961FA" w:rsidP="007B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12 - 12,5 часа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4961FA" w:rsidRPr="00E621D0" w:rsidRDefault="00496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331" w:rsidRPr="00E621D0" w:rsidTr="00E475BC">
        <w:tc>
          <w:tcPr>
            <w:tcW w:w="932" w:type="pct"/>
            <w:tcBorders>
              <w:top w:val="dotted" w:sz="4" w:space="0" w:color="auto"/>
              <w:bottom w:val="single" w:sz="4" w:space="0" w:color="auto"/>
            </w:tcBorders>
          </w:tcPr>
          <w:p w:rsidR="004961FA" w:rsidRPr="00E621D0" w:rsidRDefault="004961FA" w:rsidP="004961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дневной</w:t>
            </w:r>
          </w:p>
        </w:tc>
        <w:tc>
          <w:tcPr>
            <w:tcW w:w="613" w:type="pct"/>
            <w:tcBorders>
              <w:top w:val="dotted" w:sz="4" w:space="0" w:color="auto"/>
              <w:bottom w:val="single" w:sz="4" w:space="0" w:color="auto"/>
            </w:tcBorders>
          </w:tcPr>
          <w:p w:rsidR="004961FA" w:rsidRPr="00E621D0" w:rsidRDefault="004961FA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Не менее 3 часов</w:t>
            </w:r>
          </w:p>
        </w:tc>
        <w:tc>
          <w:tcPr>
            <w:tcW w:w="2150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961FA" w:rsidRPr="00E621D0" w:rsidRDefault="004961FA" w:rsidP="0049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2 - 2,5 часа</w:t>
            </w:r>
          </w:p>
        </w:tc>
        <w:tc>
          <w:tcPr>
            <w:tcW w:w="1305" w:type="pct"/>
            <w:tcBorders>
              <w:top w:val="dotted" w:sz="4" w:space="0" w:color="auto"/>
              <w:bottom w:val="single" w:sz="4" w:space="0" w:color="auto"/>
            </w:tcBorders>
          </w:tcPr>
          <w:p w:rsidR="004961FA" w:rsidRPr="00E621D0" w:rsidRDefault="004961FA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Во время сна</w:t>
            </w: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детей </w:t>
            </w: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присутствие воспитателя</w:t>
            </w: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(или его помощника) </w:t>
            </w: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в спальне обязательно</w:t>
            </w: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475BC" w:rsidRPr="00E621D0" w:rsidTr="00E475BC"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E475BC" w:rsidRPr="00E621D0" w:rsidRDefault="00E475BC" w:rsidP="00A813BC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 xml:space="preserve">Самостоятельная деятельность детей </w:t>
            </w:r>
          </w:p>
        </w:tc>
      </w:tr>
      <w:tr w:rsidR="007B5331" w:rsidRPr="00E621D0" w:rsidTr="00E475BC">
        <w:tc>
          <w:tcPr>
            <w:tcW w:w="932" w:type="pct"/>
            <w:tcBorders>
              <w:top w:val="dotted" w:sz="4" w:space="0" w:color="auto"/>
              <w:bottom w:val="single" w:sz="4" w:space="0" w:color="auto"/>
            </w:tcBorders>
          </w:tcPr>
          <w:p w:rsidR="004961FA" w:rsidRPr="00E621D0" w:rsidRDefault="004961FA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п. 11.8</w:t>
            </w:r>
          </w:p>
        </w:tc>
        <w:tc>
          <w:tcPr>
            <w:tcW w:w="613" w:type="pct"/>
            <w:tcBorders>
              <w:top w:val="dotted" w:sz="4" w:space="0" w:color="auto"/>
              <w:bottom w:val="single" w:sz="4" w:space="0" w:color="auto"/>
            </w:tcBorders>
          </w:tcPr>
          <w:p w:rsidR="004961FA" w:rsidRPr="00E621D0" w:rsidRDefault="004961FA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961FA" w:rsidRPr="00E621D0" w:rsidRDefault="004961FA" w:rsidP="0049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не менее 3-4 часов</w:t>
            </w:r>
          </w:p>
        </w:tc>
        <w:tc>
          <w:tcPr>
            <w:tcW w:w="1305" w:type="pct"/>
            <w:tcBorders>
              <w:top w:val="dotted" w:sz="4" w:space="0" w:color="auto"/>
              <w:bottom w:val="single" w:sz="4" w:space="0" w:color="auto"/>
            </w:tcBorders>
          </w:tcPr>
          <w:p w:rsidR="004961FA" w:rsidRPr="00E621D0" w:rsidRDefault="004961FA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игры, подготовка к образовательной деятельности, личная гигиена</w:t>
            </w:r>
          </w:p>
        </w:tc>
      </w:tr>
      <w:tr w:rsidR="00F665C0" w:rsidRPr="00E621D0" w:rsidTr="00F665C0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F665C0" w:rsidRPr="00E621D0" w:rsidRDefault="00F665C0" w:rsidP="00A813BC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Основная образовательная деятельность</w:t>
            </w:r>
          </w:p>
        </w:tc>
      </w:tr>
      <w:tr w:rsidR="007B5331" w:rsidRPr="00E621D0" w:rsidTr="00451928">
        <w:tc>
          <w:tcPr>
            <w:tcW w:w="932" w:type="pct"/>
            <w:tcBorders>
              <w:bottom w:val="dotted" w:sz="4" w:space="0" w:color="auto"/>
            </w:tcBorders>
          </w:tcPr>
          <w:p w:rsidR="00716224" w:rsidRPr="00E621D0" w:rsidRDefault="00716224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п. 11.9</w:t>
            </w:r>
          </w:p>
          <w:p w:rsidR="00716224" w:rsidRPr="00E621D0" w:rsidRDefault="00716224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п. 11.10</w:t>
            </w:r>
          </w:p>
        </w:tc>
        <w:tc>
          <w:tcPr>
            <w:tcW w:w="613" w:type="pct"/>
            <w:tcBorders>
              <w:bottom w:val="dotted" w:sz="4" w:space="0" w:color="auto"/>
            </w:tcBorders>
          </w:tcPr>
          <w:p w:rsidR="004961FA" w:rsidRPr="00E621D0" w:rsidRDefault="004961FA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не должна превышать 10 мин*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4961FA" w:rsidRPr="00E621D0" w:rsidRDefault="00716224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не более 15 минут</w:t>
            </w:r>
          </w:p>
        </w:tc>
        <w:tc>
          <w:tcPr>
            <w:tcW w:w="447" w:type="pct"/>
            <w:tcBorders>
              <w:bottom w:val="dotted" w:sz="4" w:space="0" w:color="auto"/>
            </w:tcBorders>
          </w:tcPr>
          <w:p w:rsidR="004961FA" w:rsidRPr="00E621D0" w:rsidRDefault="00716224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не более 20 минут</w:t>
            </w:r>
          </w:p>
        </w:tc>
        <w:tc>
          <w:tcPr>
            <w:tcW w:w="584" w:type="pct"/>
            <w:tcBorders>
              <w:bottom w:val="dotted" w:sz="4" w:space="0" w:color="auto"/>
            </w:tcBorders>
          </w:tcPr>
          <w:p w:rsidR="004961FA" w:rsidRPr="00E621D0" w:rsidRDefault="00716224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не более 25 минут</w:t>
            </w:r>
          </w:p>
        </w:tc>
        <w:tc>
          <w:tcPr>
            <w:tcW w:w="603" w:type="pct"/>
            <w:tcBorders>
              <w:bottom w:val="dotted" w:sz="4" w:space="0" w:color="auto"/>
            </w:tcBorders>
          </w:tcPr>
          <w:p w:rsidR="004961FA" w:rsidRPr="00E621D0" w:rsidRDefault="00716224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не более 30 минут</w:t>
            </w:r>
          </w:p>
        </w:tc>
        <w:tc>
          <w:tcPr>
            <w:tcW w:w="1305" w:type="pct"/>
            <w:tcBorders>
              <w:bottom w:val="dotted" w:sz="4" w:space="0" w:color="auto"/>
            </w:tcBorders>
          </w:tcPr>
          <w:p w:rsidR="004961FA" w:rsidRPr="00E621D0" w:rsidRDefault="004961FA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*Допускается осуществлять образовательную деятельность на игровой площадке во время прогулки.</w:t>
            </w:r>
          </w:p>
        </w:tc>
      </w:tr>
      <w:tr w:rsidR="00716224" w:rsidRPr="00E621D0" w:rsidTr="00451928">
        <w:tc>
          <w:tcPr>
            <w:tcW w:w="932" w:type="pct"/>
            <w:tcBorders>
              <w:top w:val="dotted" w:sz="4" w:space="0" w:color="auto"/>
              <w:bottom w:val="dotted" w:sz="4" w:space="0" w:color="auto"/>
            </w:tcBorders>
          </w:tcPr>
          <w:p w:rsidR="00716224" w:rsidRPr="00E621D0" w:rsidRDefault="00716224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п. 11.11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16224" w:rsidRPr="00E621D0" w:rsidRDefault="00716224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</w:t>
            </w:r>
          </w:p>
        </w:tc>
        <w:tc>
          <w:tcPr>
            <w:tcW w:w="1305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716224" w:rsidRPr="00E621D0" w:rsidRDefault="00716224" w:rsidP="00716224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 середине времени, отведенного на основную образовательную деятельность, проводят физкультурные минутки. Перерывы  между периодами образовательной деятельности - не менее 10 минут.</w:t>
            </w:r>
          </w:p>
        </w:tc>
      </w:tr>
      <w:tr w:rsidR="00716224" w:rsidRPr="00E621D0" w:rsidTr="00451928">
        <w:tc>
          <w:tcPr>
            <w:tcW w:w="932" w:type="pct"/>
            <w:tcBorders>
              <w:top w:val="dotted" w:sz="4" w:space="0" w:color="auto"/>
              <w:bottom w:val="single" w:sz="4" w:space="0" w:color="auto"/>
            </w:tcBorders>
          </w:tcPr>
          <w:p w:rsidR="00716224" w:rsidRPr="00E621D0" w:rsidRDefault="00716224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sz w:val="20"/>
                <w:szCs w:val="20"/>
              </w:rPr>
              <w:t>п. 11.12</w:t>
            </w:r>
          </w:p>
        </w:tc>
        <w:tc>
          <w:tcPr>
            <w:tcW w:w="613" w:type="pct"/>
            <w:tcBorders>
              <w:top w:val="dotted" w:sz="4" w:space="0" w:color="auto"/>
              <w:bottom w:val="single" w:sz="4" w:space="0" w:color="auto"/>
            </w:tcBorders>
          </w:tcPr>
          <w:p w:rsidR="00716224" w:rsidRPr="00E621D0" w:rsidRDefault="00716224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716224" w:rsidRPr="00E621D0" w:rsidRDefault="00716224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dotted" w:sz="4" w:space="0" w:color="auto"/>
              <w:bottom w:val="single" w:sz="4" w:space="0" w:color="auto"/>
            </w:tcBorders>
          </w:tcPr>
          <w:p w:rsidR="00716224" w:rsidRPr="00E621D0" w:rsidRDefault="00716224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16224" w:rsidRPr="00E621D0" w:rsidRDefault="00716224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 второй половине дня после дневного сна с продолжительностью не более 25 - 30 минут в день.</w:t>
            </w:r>
          </w:p>
        </w:tc>
        <w:tc>
          <w:tcPr>
            <w:tcW w:w="1305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716224" w:rsidRPr="00E621D0" w:rsidRDefault="00716224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5C0" w:rsidRPr="00E621D0" w:rsidTr="00804923"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F665C0" w:rsidRPr="00E621D0" w:rsidRDefault="00F665C0" w:rsidP="00A813BC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Требования к организации физического воспитания</w:t>
            </w:r>
          </w:p>
        </w:tc>
      </w:tr>
      <w:tr w:rsidR="007B5331" w:rsidRPr="00E621D0" w:rsidTr="00451928">
        <w:tc>
          <w:tcPr>
            <w:tcW w:w="932" w:type="pct"/>
            <w:tcBorders>
              <w:top w:val="dotted" w:sz="4" w:space="0" w:color="auto"/>
              <w:bottom w:val="dotted" w:sz="4" w:space="0" w:color="auto"/>
            </w:tcBorders>
          </w:tcPr>
          <w:p w:rsidR="007B5331" w:rsidRPr="00E621D0" w:rsidRDefault="007B5331" w:rsidP="00A813B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п. 12.4 12.5</w:t>
            </w:r>
          </w:p>
          <w:p w:rsidR="007B5331" w:rsidRPr="00E621D0" w:rsidRDefault="007B5331" w:rsidP="00A813B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табл.2</w:t>
            </w:r>
          </w:p>
          <w:p w:rsidR="00F665C0" w:rsidRPr="00E621D0" w:rsidRDefault="00F665C0" w:rsidP="00F665C0">
            <w:pPr>
              <w:jc w:val="right"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  <w:t>длительность</w:t>
            </w: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1FA" w:rsidRPr="00E621D0" w:rsidRDefault="007B5331" w:rsidP="00F665C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10-15мин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1FA" w:rsidRPr="00E621D0" w:rsidRDefault="007B5331" w:rsidP="00F665C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15 мин</w:t>
            </w:r>
          </w:p>
        </w:tc>
        <w:tc>
          <w:tcPr>
            <w:tcW w:w="4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1FA" w:rsidRPr="00E621D0" w:rsidRDefault="007B5331" w:rsidP="00F665C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 мин</w:t>
            </w:r>
          </w:p>
        </w:tc>
        <w:tc>
          <w:tcPr>
            <w:tcW w:w="5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1FA" w:rsidRPr="00E621D0" w:rsidRDefault="007B5331" w:rsidP="00F665C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25 мин</w:t>
            </w: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1FA" w:rsidRPr="00E621D0" w:rsidRDefault="007B5331" w:rsidP="00F665C0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30 мин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7B5331" w:rsidRPr="00E621D0" w:rsidRDefault="007B5331" w:rsidP="007B5331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Число детей в группе для занятий по физическому развитию  от 2 лет 1 м. до 3 лет 8-12 человек.</w:t>
            </w:r>
          </w:p>
        </w:tc>
      </w:tr>
      <w:tr w:rsidR="00F665C0" w:rsidRPr="00E621D0" w:rsidTr="00451928">
        <w:tc>
          <w:tcPr>
            <w:tcW w:w="932" w:type="pct"/>
            <w:tcBorders>
              <w:top w:val="dotted" w:sz="4" w:space="0" w:color="auto"/>
              <w:bottom w:val="dotted" w:sz="4" w:space="0" w:color="auto"/>
            </w:tcBorders>
          </w:tcPr>
          <w:p w:rsidR="00F665C0" w:rsidRPr="00E621D0" w:rsidRDefault="00F665C0" w:rsidP="00F665C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особенность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665C0" w:rsidRPr="00E621D0" w:rsidRDefault="00F665C0" w:rsidP="00F66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 теплое время года при благоприятных метеорологических условиях образовательную деятельность по физическому развитию рекомендуется организовывать на открытом воздухе.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F665C0" w:rsidRPr="00E621D0" w:rsidRDefault="00F665C0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5C0" w:rsidRPr="00E621D0" w:rsidTr="00451928">
        <w:tc>
          <w:tcPr>
            <w:tcW w:w="932" w:type="pct"/>
            <w:tcBorders>
              <w:top w:val="dotted" w:sz="4" w:space="0" w:color="auto"/>
              <w:bottom w:val="single" w:sz="4" w:space="0" w:color="auto"/>
            </w:tcBorders>
          </w:tcPr>
          <w:p w:rsidR="00F665C0" w:rsidRPr="00E621D0" w:rsidRDefault="00F665C0" w:rsidP="00A813B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формы двигательной деятельности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F665C0" w:rsidRPr="00E621D0" w:rsidRDefault="00F665C0" w:rsidP="00F665C0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гимнастику, занятия </w:t>
            </w: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>на тренажерах, плавание и другие.</w:t>
            </w:r>
          </w:p>
        </w:tc>
        <w:tc>
          <w:tcPr>
            <w:tcW w:w="1305" w:type="pct"/>
            <w:tcBorders>
              <w:top w:val="dotted" w:sz="4" w:space="0" w:color="auto"/>
              <w:bottom w:val="single" w:sz="4" w:space="0" w:color="auto"/>
            </w:tcBorders>
          </w:tcPr>
          <w:p w:rsidR="00F665C0" w:rsidRPr="00E621D0" w:rsidRDefault="00F665C0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28" w:rsidRPr="00E621D0" w:rsidTr="00A50E88"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451928" w:rsidRPr="00E621D0" w:rsidRDefault="0045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lastRenderedPageBreak/>
              <w:t>Закаливание</w:t>
            </w:r>
          </w:p>
        </w:tc>
      </w:tr>
      <w:tr w:rsidR="00451928" w:rsidRPr="00E621D0" w:rsidTr="00E475BC">
        <w:tc>
          <w:tcPr>
            <w:tcW w:w="932" w:type="pct"/>
            <w:tcBorders>
              <w:top w:val="dotted" w:sz="4" w:space="0" w:color="auto"/>
              <w:bottom w:val="single" w:sz="4" w:space="0" w:color="auto"/>
            </w:tcBorders>
          </w:tcPr>
          <w:p w:rsidR="00451928" w:rsidRPr="00E621D0" w:rsidRDefault="00451928" w:rsidP="00A813B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п. 12.6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451928" w:rsidRPr="00E621D0" w:rsidRDefault="00451928" w:rsidP="00A813B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      </w:r>
          </w:p>
        </w:tc>
        <w:tc>
          <w:tcPr>
            <w:tcW w:w="1305" w:type="pct"/>
            <w:tcBorders>
              <w:top w:val="dotted" w:sz="4" w:space="0" w:color="auto"/>
              <w:bottom w:val="single" w:sz="4" w:space="0" w:color="auto"/>
            </w:tcBorders>
          </w:tcPr>
          <w:p w:rsidR="00451928" w:rsidRPr="00E621D0" w:rsidRDefault="00451928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5BC" w:rsidRPr="00E621D0" w:rsidTr="00E475BC"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E475BC" w:rsidRPr="00E621D0" w:rsidRDefault="00E475BC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Требования к санитарному содержанию помещений</w:t>
            </w:r>
          </w:p>
        </w:tc>
      </w:tr>
      <w:tr w:rsidR="00804923" w:rsidRPr="00E621D0" w:rsidTr="00451928">
        <w:tc>
          <w:tcPr>
            <w:tcW w:w="932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п. 17.1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E621D0" w:rsidRPr="00E621D0" w:rsidRDefault="00E621D0" w:rsidP="00A813BC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3090E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      </w:r>
          </w:p>
          <w:p w:rsidR="00E621D0" w:rsidRPr="00E621D0" w:rsidRDefault="00E621D0" w:rsidP="00A813BC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3090E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Уборочный инвентарь для уборки санитарных узлов (ведра, тазы, швабры, ветошь) маркируется красным цветом, используется строго по назначению </w:t>
            </w:r>
          </w:p>
          <w:p w:rsidR="00804923" w:rsidRPr="00E621D0" w:rsidRDefault="00E475BC" w:rsidP="00A813BC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3090E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03090E"/>
                <w:sz w:val="20"/>
                <w:szCs w:val="20"/>
                <w:lang w:eastAsia="ru-RU"/>
              </w:rPr>
              <w:t>Весь уборочный инвентарь после использования промывают горячей водой с моющими средствами и просушивают.</w:t>
            </w:r>
          </w:p>
        </w:tc>
      </w:tr>
      <w:tr w:rsidR="00804923" w:rsidRPr="00E621D0" w:rsidTr="00451928">
        <w:tc>
          <w:tcPr>
            <w:tcW w:w="932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Влажная уборка в спальнях проводится после ночного и дневного сна, в групповых - после каждого приема пищи.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923" w:rsidRPr="00E621D0" w:rsidTr="00451928">
        <w:tc>
          <w:tcPr>
            <w:tcW w:w="932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Ковровые покрытия ежедневно очищаются с использованием пылесоса. Во время генеральных уборок ковровое покрытие подвергается влажной обработке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Рекомендуется один раз в год ковры подвергать сухой химической чистке.</w:t>
            </w:r>
          </w:p>
        </w:tc>
      </w:tr>
      <w:tr w:rsidR="00804923" w:rsidRPr="00E621D0" w:rsidTr="00451928">
        <w:tc>
          <w:tcPr>
            <w:tcW w:w="932" w:type="pc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п. 17.2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Игрушки моют в специально выделенных, промаркированных емкостях.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923" w:rsidRPr="00E621D0" w:rsidTr="00451928">
        <w:tc>
          <w:tcPr>
            <w:tcW w:w="932" w:type="pc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п. 17.5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Санитарно-техническое оборудование ежедневно</w:t>
            </w: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обеззараживаются независимо от эпидемиологической ситуации. Сидения на унитазах, ручки сливных бачков и ручки дверей </w:t>
            </w: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моются теплой водой с мылом</w:t>
            </w: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</w:t>
            </w: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Ванны, раковины, унитазы</w:t>
            </w: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чистят </w:t>
            </w: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 xml:space="preserve">дважды в день </w:t>
            </w: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ершами или щетками с использованием моющих и дезинфекционных средств.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923" w:rsidRPr="00E621D0" w:rsidTr="00451928">
        <w:tc>
          <w:tcPr>
            <w:tcW w:w="932" w:type="pc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п. 17.6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Генеральная уборка всех помещений и оборудования проводится один раз в месяц с применением моющих и дезинфекционных средств. </w:t>
            </w:r>
          </w:p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Окна снаружи и изнутри моются по мере загрязнения, но не реже 2 раз в год (весной и осенью).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E475BC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Такая уборка требует тщательного мытья приборов освещения, дверей, стен, пола и прочих поверхностей. При этом, для уборки используются моющие и дезинфицирующие средства.</w:t>
            </w:r>
          </w:p>
        </w:tc>
      </w:tr>
      <w:tr w:rsidR="00804923" w:rsidRPr="00E621D0" w:rsidTr="00451928">
        <w:tc>
          <w:tcPr>
            <w:tcW w:w="932" w:type="pc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п. 17.7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923" w:rsidRPr="00E621D0" w:rsidTr="00451928">
        <w:tc>
          <w:tcPr>
            <w:tcW w:w="932" w:type="pc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п. 17.9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В теплое время года </w:t>
            </w:r>
            <w:proofErr w:type="spellStart"/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засетчиваются</w:t>
            </w:r>
            <w:proofErr w:type="spellEnd"/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окна и двери. Для борьбы с мухами внутри помещений допускается использовать механические методы (липкие ленты, мухоловки).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923" w:rsidRPr="00E621D0" w:rsidTr="00451928">
        <w:tc>
          <w:tcPr>
            <w:tcW w:w="932" w:type="pc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п. 17.12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Приобретенные игрушки (за исключением </w:t>
            </w:r>
            <w:proofErr w:type="spellStart"/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мягконабивных</w:t>
            </w:r>
            <w:proofErr w:type="spellEnd"/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923" w:rsidRPr="00E621D0" w:rsidTr="00451928">
        <w:tc>
          <w:tcPr>
            <w:tcW w:w="932" w:type="pc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п. 17.13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804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Игрушки, которые не подлежат влажной обработке (мытью, стирке), используются только в качестве дидактического </w:t>
            </w: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>материала. п. 17.12</w:t>
            </w:r>
          </w:p>
        </w:tc>
      </w:tr>
      <w:tr w:rsidR="00804923" w:rsidRPr="00E621D0" w:rsidTr="00451928">
        <w:tc>
          <w:tcPr>
            <w:tcW w:w="932" w:type="pct"/>
            <w:tcBorders>
              <w:top w:val="dotted" w:sz="4" w:space="0" w:color="auto"/>
              <w:bottom w:val="single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>п. 17.14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804923" w:rsidRPr="00E621D0" w:rsidRDefault="00804923" w:rsidP="00804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Смена постельного белья, полотенец проводится по мере загрязнения, но не реже одного раза в неделю. </w:t>
            </w:r>
          </w:p>
        </w:tc>
        <w:tc>
          <w:tcPr>
            <w:tcW w:w="1305" w:type="pct"/>
            <w:tcBorders>
              <w:top w:val="dotted" w:sz="4" w:space="0" w:color="auto"/>
              <w:bottom w:val="single" w:sz="4" w:space="0" w:color="auto"/>
            </w:tcBorders>
          </w:tcPr>
          <w:p w:rsidR="00804923" w:rsidRPr="00E621D0" w:rsidRDefault="00804923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Все белье маркируется у ножного края</w:t>
            </w:r>
          </w:p>
        </w:tc>
      </w:tr>
      <w:tr w:rsidR="00A50E88" w:rsidRPr="00E621D0" w:rsidTr="00A50E88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A50E88" w:rsidRPr="00E621D0" w:rsidRDefault="00A50E88" w:rsidP="00A813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Требования к размещению оборудования в помещениях</w:t>
            </w:r>
          </w:p>
        </w:tc>
      </w:tr>
      <w:tr w:rsidR="00A50E88" w:rsidRPr="00E621D0" w:rsidTr="00451928">
        <w:tc>
          <w:tcPr>
            <w:tcW w:w="932" w:type="pct"/>
          </w:tcPr>
          <w:p w:rsidR="00A50E88" w:rsidRPr="00E621D0" w:rsidRDefault="00A50E88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п. 6.2</w:t>
            </w:r>
          </w:p>
        </w:tc>
        <w:tc>
          <w:tcPr>
            <w:tcW w:w="2763" w:type="pct"/>
            <w:gridSpan w:val="5"/>
          </w:tcPr>
          <w:p w:rsidR="00A50E88" w:rsidRPr="00E621D0" w:rsidRDefault="00A50E88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 Раздевальные оборудуются шкафами для верхней одежды детей и персонала. Каждая индивидуальная ячейка </w:t>
            </w: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маркируется</w:t>
            </w: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05" w:type="pct"/>
          </w:tcPr>
          <w:p w:rsidR="00A50E88" w:rsidRPr="00E621D0" w:rsidRDefault="00A50E88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88" w:rsidRPr="00E621D0" w:rsidTr="00451928">
        <w:tc>
          <w:tcPr>
            <w:tcW w:w="932" w:type="pct"/>
            <w:tcBorders>
              <w:bottom w:val="single" w:sz="4" w:space="0" w:color="auto"/>
            </w:tcBorders>
          </w:tcPr>
          <w:p w:rsidR="00A50E88" w:rsidRPr="00E621D0" w:rsidRDefault="00A50E88" w:rsidP="00A5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п. 6.5</w:t>
            </w:r>
          </w:p>
        </w:tc>
        <w:tc>
          <w:tcPr>
            <w:tcW w:w="2763" w:type="pct"/>
            <w:gridSpan w:val="5"/>
            <w:tcBorders>
              <w:bottom w:val="single" w:sz="4" w:space="0" w:color="auto"/>
            </w:tcBorders>
          </w:tcPr>
          <w:p w:rsidR="00A50E88" w:rsidRPr="00E621D0" w:rsidRDefault="00A50E88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столы и стулья устанавливаются по числу детей в группах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:rsidR="00A50E88" w:rsidRPr="00E621D0" w:rsidRDefault="00A50E88" w:rsidP="00A5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Стулья и столы должны быть промаркированы. Подбор мебели для детей проводится с учетом роста детей </w:t>
            </w:r>
            <w:hyperlink r:id="rId5" w:anchor="/document/70414724/entry/10" w:history="1">
              <w:r w:rsidRPr="00E621D0">
                <w:rPr>
                  <w:rStyle w:val="a4"/>
                  <w:rFonts w:ascii="Times New Roman" w:hAnsi="Times New Roman" w:cs="Times New Roman"/>
                  <w:color w:val="734C9B"/>
                  <w:sz w:val="20"/>
                  <w:szCs w:val="20"/>
                  <w:shd w:val="clear" w:color="auto" w:fill="FFFFFF"/>
                </w:rPr>
                <w:t>таблице 1</w:t>
              </w:r>
            </w:hyperlink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51928" w:rsidRPr="00E621D0" w:rsidTr="00451928"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451928" w:rsidRPr="00E621D0" w:rsidRDefault="00451928" w:rsidP="00A813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Проветривание</w:t>
            </w:r>
          </w:p>
        </w:tc>
      </w:tr>
      <w:tr w:rsidR="00451928" w:rsidRPr="00E621D0" w:rsidTr="00451928">
        <w:tc>
          <w:tcPr>
            <w:tcW w:w="932" w:type="pct"/>
            <w:tcBorders>
              <w:top w:val="dotted" w:sz="4" w:space="0" w:color="auto"/>
            </w:tcBorders>
          </w:tcPr>
          <w:p w:rsidR="00451928" w:rsidRPr="00E621D0" w:rsidRDefault="00451928" w:rsidP="0045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п. 8.6</w:t>
            </w:r>
          </w:p>
        </w:tc>
        <w:tc>
          <w:tcPr>
            <w:tcW w:w="2763" w:type="pct"/>
            <w:gridSpan w:val="5"/>
            <w:tcBorders>
              <w:top w:val="dotted" w:sz="4" w:space="0" w:color="auto"/>
            </w:tcBorders>
          </w:tcPr>
          <w:p w:rsidR="00451928" w:rsidRPr="00E621D0" w:rsidRDefault="00451928" w:rsidP="00451928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Проветривание проводится не менее 10 минут через каждые 1,5 часа.</w:t>
            </w:r>
          </w:p>
          <w:p w:rsidR="00451928" w:rsidRPr="00E621D0" w:rsidRDefault="00451928" w:rsidP="00451928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Обеспечивается естественное сквозное или угловое проветривание. </w:t>
            </w: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 xml:space="preserve">Сквозное </w:t>
            </w: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проветривание в </w:t>
            </w: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 xml:space="preserve">присутствии детей не проводится. </w:t>
            </w:r>
          </w:p>
          <w:p w:rsidR="00451928" w:rsidRPr="00E621D0" w:rsidRDefault="00451928" w:rsidP="00451928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Проветривание через туалетные комнаты </w:t>
            </w: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не допускается.</w:t>
            </w:r>
          </w:p>
          <w:p w:rsidR="00451928" w:rsidRPr="00E621D0" w:rsidRDefault="00451928" w:rsidP="0045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В </w:t>
            </w: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присутствии детей</w:t>
            </w: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допускается широкая </w:t>
            </w: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односторонняя аэрация</w:t>
            </w: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всех </w:t>
            </w:r>
            <w:r w:rsidRPr="00E621D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помещений в теплое время</w:t>
            </w: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года.</w:t>
            </w:r>
          </w:p>
        </w:tc>
        <w:tc>
          <w:tcPr>
            <w:tcW w:w="1305" w:type="pct"/>
            <w:vMerge w:val="restart"/>
            <w:tcBorders>
              <w:top w:val="dotted" w:sz="4" w:space="0" w:color="auto"/>
            </w:tcBorders>
          </w:tcPr>
          <w:p w:rsidR="00451928" w:rsidRPr="00E621D0" w:rsidRDefault="00451928" w:rsidP="00A813B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допускается кратковременное снижение температуры воздуха в помещении, но не более чем на 2 - 4°С п. 8.6 </w:t>
            </w:r>
          </w:p>
          <w:p w:rsidR="00451928" w:rsidRPr="00E621D0" w:rsidRDefault="00451928" w:rsidP="00A813B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  <w:p w:rsidR="00451928" w:rsidRPr="00E621D0" w:rsidRDefault="00451928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Контроль за температурой воздуха осуществляется с помощью бытовых термометров  п. 8.9</w:t>
            </w:r>
          </w:p>
        </w:tc>
      </w:tr>
      <w:tr w:rsidR="00451928" w:rsidRPr="00E621D0" w:rsidTr="00451928">
        <w:tc>
          <w:tcPr>
            <w:tcW w:w="932" w:type="pct"/>
          </w:tcPr>
          <w:p w:rsidR="00451928" w:rsidRPr="00E621D0" w:rsidRDefault="00451928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п. 8.6</w:t>
            </w:r>
          </w:p>
        </w:tc>
        <w:tc>
          <w:tcPr>
            <w:tcW w:w="2763" w:type="pct"/>
            <w:gridSpan w:val="5"/>
          </w:tcPr>
          <w:p w:rsidR="00451928" w:rsidRPr="00E621D0" w:rsidRDefault="00451928" w:rsidP="00A813B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621D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проводится в отсутствие детей и заканчивается за 30 минут до их прихода с прогулки или занятий.</w:t>
            </w:r>
          </w:p>
          <w:p w:rsidR="00451928" w:rsidRPr="00E621D0" w:rsidRDefault="00451928" w:rsidP="0045192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E621D0">
              <w:rPr>
                <w:color w:val="22272F"/>
                <w:sz w:val="20"/>
                <w:szCs w:val="20"/>
              </w:rPr>
              <w:t>В помещениях спален сквозное проветривание проводится до дневного сна.</w:t>
            </w:r>
          </w:p>
          <w:p w:rsidR="00451928" w:rsidRPr="00E621D0" w:rsidRDefault="00451928" w:rsidP="0045192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E621D0">
              <w:rPr>
                <w:color w:val="22272F"/>
                <w:sz w:val="20"/>
                <w:szCs w:val="20"/>
              </w:rPr>
              <w:t>При проветривании во время сна фрамуги, форточки открываются с одной стороны и закрывают за 30 минут до подъема.</w:t>
            </w:r>
          </w:p>
          <w:p w:rsidR="00451928" w:rsidRPr="00E621D0" w:rsidRDefault="00451928" w:rsidP="0045192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E621D0">
              <w:rPr>
                <w:color w:val="22272F"/>
                <w:sz w:val="20"/>
                <w:szCs w:val="20"/>
              </w:rPr>
              <w:t>В холодное время года фрамуги, форточки закрываются за 10 минут до отхода ко сну детей.</w:t>
            </w:r>
          </w:p>
          <w:p w:rsidR="00451928" w:rsidRPr="00E621D0" w:rsidRDefault="00451928" w:rsidP="0045192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E621D0">
              <w:rPr>
                <w:color w:val="22272F"/>
                <w:sz w:val="20"/>
                <w:szCs w:val="20"/>
              </w:rPr>
              <w:t>В теплое время года сон (дневной и ночной) организуется при открытых окнах (избегая сквозняка).</w:t>
            </w:r>
          </w:p>
        </w:tc>
        <w:tc>
          <w:tcPr>
            <w:tcW w:w="1305" w:type="pct"/>
            <w:vMerge/>
          </w:tcPr>
          <w:p w:rsidR="00451928" w:rsidRPr="00E621D0" w:rsidRDefault="00451928" w:rsidP="00A8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5BC" w:rsidRPr="00E621D0" w:rsidRDefault="00E475BC" w:rsidP="00E475BC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621D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Табл.2</w:t>
      </w:r>
    </w:p>
    <w:p w:rsidR="00A50E88" w:rsidRPr="00E621D0" w:rsidRDefault="00A50E88" w:rsidP="00E47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621D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Основные размеры столов и стульев для детей раннего возраста и дошкольного возраста</w:t>
      </w:r>
    </w:p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2"/>
        <w:gridCol w:w="1915"/>
        <w:gridCol w:w="2554"/>
        <w:gridCol w:w="1824"/>
      </w:tblGrid>
      <w:tr w:rsidR="00A50E88" w:rsidRPr="00E621D0" w:rsidTr="00A50E8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E475B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Группа роста детей (мм)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Группа мебели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Высота стола (мм)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Высота стула (мм)</w:t>
            </w:r>
          </w:p>
        </w:tc>
      </w:tr>
      <w:tr w:rsidR="00A50E88" w:rsidRPr="00E621D0" w:rsidTr="00A50E8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до 850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180</w:t>
            </w:r>
          </w:p>
        </w:tc>
      </w:tr>
      <w:tr w:rsidR="00A50E88" w:rsidRPr="00E621D0" w:rsidTr="00A50E8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свыше 850 до 1000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220</w:t>
            </w:r>
          </w:p>
        </w:tc>
      </w:tr>
      <w:tr w:rsidR="00A50E88" w:rsidRPr="00E621D0" w:rsidTr="00A50E8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 1000 - 1150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260</w:t>
            </w:r>
          </w:p>
        </w:tc>
      </w:tr>
      <w:tr w:rsidR="00A50E88" w:rsidRPr="00E621D0" w:rsidTr="00A50E8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 1150 - 1300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300</w:t>
            </w:r>
          </w:p>
        </w:tc>
      </w:tr>
      <w:tr w:rsidR="00A50E88" w:rsidRPr="00E621D0" w:rsidTr="00A50E8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 1300 - 1450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340</w:t>
            </w:r>
          </w:p>
        </w:tc>
      </w:tr>
      <w:tr w:rsidR="00A50E88" w:rsidRPr="00E621D0" w:rsidTr="00A50E88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 1450 - 1600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E88" w:rsidRPr="00E621D0" w:rsidRDefault="00A50E88" w:rsidP="00A5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380</w:t>
            </w:r>
          </w:p>
        </w:tc>
      </w:tr>
    </w:tbl>
    <w:p w:rsidR="00A50E88" w:rsidRPr="00E621D0" w:rsidRDefault="00A50E88">
      <w:pPr>
        <w:rPr>
          <w:rFonts w:ascii="Times New Roman" w:hAnsi="Times New Roman" w:cs="Times New Roman"/>
          <w:sz w:val="20"/>
          <w:szCs w:val="20"/>
        </w:rPr>
      </w:pPr>
    </w:p>
    <w:sectPr w:rsidR="00A50E88" w:rsidRPr="00E621D0" w:rsidSect="00166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582"/>
    <w:multiLevelType w:val="multilevel"/>
    <w:tmpl w:val="E834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166AB4"/>
    <w:rsid w:val="001476BC"/>
    <w:rsid w:val="00166AB4"/>
    <w:rsid w:val="00451928"/>
    <w:rsid w:val="00467EC4"/>
    <w:rsid w:val="004961FA"/>
    <w:rsid w:val="00576CFF"/>
    <w:rsid w:val="00716224"/>
    <w:rsid w:val="007B5331"/>
    <w:rsid w:val="00804923"/>
    <w:rsid w:val="008F6C8F"/>
    <w:rsid w:val="009F29FB"/>
    <w:rsid w:val="00A50E88"/>
    <w:rsid w:val="00E475BC"/>
    <w:rsid w:val="00E621D0"/>
    <w:rsid w:val="00F6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BC"/>
  </w:style>
  <w:style w:type="paragraph" w:styleId="1">
    <w:name w:val="heading 1"/>
    <w:basedOn w:val="a"/>
    <w:link w:val="10"/>
    <w:uiPriority w:val="9"/>
    <w:qFormat/>
    <w:rsid w:val="00166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6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50E88"/>
    <w:rPr>
      <w:color w:val="0000FF"/>
      <w:u w:val="single"/>
    </w:rPr>
  </w:style>
  <w:style w:type="paragraph" w:customStyle="1" w:styleId="s3">
    <w:name w:val="s_3"/>
    <w:basedOn w:val="a"/>
    <w:rsid w:val="00A5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2018-08-05T21:42:00Z</dcterms:created>
  <dcterms:modified xsi:type="dcterms:W3CDTF">2018-08-05T23:42:00Z</dcterms:modified>
</cp:coreProperties>
</file>